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DB3" w:rsidRDefault="003C08C6" w:rsidP="00D34B68">
      <w:pPr>
        <w:pStyle w:val="Heading1"/>
        <w:jc w:val="left"/>
        <w:rPr>
          <w:sz w:val="44"/>
        </w:rPr>
      </w:pPr>
      <w:r>
        <w:rPr>
          <w:sz w:val="44"/>
        </w:rPr>
        <w:t xml:space="preserve">Respirator Program Template </w:t>
      </w:r>
    </w:p>
    <w:p w:rsidR="003C08C6" w:rsidRDefault="003C08C6" w:rsidP="00D34B68">
      <w:pPr>
        <w:pStyle w:val="Heading1"/>
        <w:jc w:val="left"/>
        <w:rPr>
          <w:sz w:val="44"/>
        </w:rPr>
      </w:pPr>
      <w:r w:rsidRPr="000460AC">
        <w:t>for COVID-19 Prevention in Long-Term Care Facilities</w:t>
      </w:r>
    </w:p>
    <w:p w:rsidR="003C08C6" w:rsidRDefault="003C08C6" w:rsidP="00D34B68">
      <w:pPr>
        <w:pStyle w:val="Heading1"/>
        <w:jc w:val="left"/>
        <w:rPr>
          <w:sz w:val="40"/>
        </w:rPr>
      </w:pPr>
    </w:p>
    <w:p w:rsidR="00111B30" w:rsidRDefault="00111B30" w:rsidP="00111B30">
      <w:r>
        <w:t xml:space="preserve">This document has been updated and replace by the general Respirator Program Template and Guide for N95 Use available at: </w:t>
      </w:r>
      <w:hyperlink r:id="rId8" w:history="1">
        <w:r w:rsidRPr="00B41A1D">
          <w:rPr>
            <w:rStyle w:val="Hyperlink"/>
          </w:rPr>
          <w:t>https://lni.wa.gov/safety-health/_docs/covid/RespiratorProgramTemplateCOVID19.docx</w:t>
        </w:r>
      </w:hyperlink>
      <w:r>
        <w:t xml:space="preserve"> </w:t>
      </w:r>
    </w:p>
    <w:p w:rsidR="00111B30" w:rsidRDefault="00111B30" w:rsidP="00111B30"/>
    <w:p w:rsidR="00111B30" w:rsidRPr="00111B30" w:rsidRDefault="00111B30" w:rsidP="00111B30">
      <w:r>
        <w:t xml:space="preserve">Email </w:t>
      </w:r>
      <w:hyperlink r:id="rId9" w:history="1">
        <w:r w:rsidRPr="00B41A1D">
          <w:rPr>
            <w:rStyle w:val="Hyperlink"/>
          </w:rPr>
          <w:t>EyeOnSafety@Lni.wa.gov</w:t>
        </w:r>
      </w:hyperlink>
      <w:r>
        <w:t xml:space="preserve"> for questions or visit </w:t>
      </w:r>
      <w:hyperlink r:id="rId10" w:history="1">
        <w:r w:rsidRPr="00B41A1D">
          <w:rPr>
            <w:rStyle w:val="Hyperlink"/>
          </w:rPr>
          <w:t>https://Lni.wa.gov/CovidSafety</w:t>
        </w:r>
      </w:hyperlink>
      <w:r>
        <w:t xml:space="preserve"> for the latest guidance from DOSH on the COV</w:t>
      </w:r>
      <w:bookmarkStart w:id="0" w:name="_GoBack"/>
      <w:bookmarkEnd w:id="0"/>
      <w:r>
        <w:t>ID-19 pandemic.</w:t>
      </w:r>
    </w:p>
    <w:sectPr w:rsidR="00111B30" w:rsidRPr="00111B30" w:rsidSect="00794545">
      <w:headerReference w:type="default" r:id="rId11"/>
      <w:footerReference w:type="default" r:id="rId12"/>
      <w:pgSz w:w="12240" w:h="15840" w:code="1"/>
      <w:pgMar w:top="810" w:right="1800" w:bottom="1350" w:left="1800" w:header="720" w:footer="720" w:gutter="0"/>
      <w:paperSrc w:first="278" w:other="27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EDD" w:rsidRDefault="003A3EDD">
      <w:r>
        <w:separator/>
      </w:r>
    </w:p>
  </w:endnote>
  <w:endnote w:type="continuationSeparator" w:id="0">
    <w:p w:rsidR="003A3EDD" w:rsidRDefault="003A3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F8C" w:rsidRDefault="00206F8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11B30">
      <w:rPr>
        <w:noProof/>
      </w:rPr>
      <w:t>1</w:t>
    </w:r>
    <w:r>
      <w:rPr>
        <w:noProof/>
      </w:rPr>
      <w:fldChar w:fldCharType="end"/>
    </w:r>
  </w:p>
  <w:p w:rsidR="00206F8C" w:rsidRDefault="00206F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EDD" w:rsidRDefault="003A3EDD">
      <w:r>
        <w:separator/>
      </w:r>
    </w:p>
  </w:footnote>
  <w:footnote w:type="continuationSeparator" w:id="0">
    <w:p w:rsidR="003A3EDD" w:rsidRDefault="003A3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35B" w:rsidRPr="00D34B68" w:rsidRDefault="00AB335B" w:rsidP="00D34B6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79CA"/>
    <w:multiLevelType w:val="hybridMultilevel"/>
    <w:tmpl w:val="21181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8254E"/>
    <w:multiLevelType w:val="hybridMultilevel"/>
    <w:tmpl w:val="10B06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DE86A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306B2"/>
    <w:multiLevelType w:val="hybridMultilevel"/>
    <w:tmpl w:val="14B813F8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" w15:restartNumberingAfterBreak="0">
    <w:nsid w:val="1F884AE4"/>
    <w:multiLevelType w:val="hybridMultilevel"/>
    <w:tmpl w:val="8C54E3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AF3B8B"/>
    <w:multiLevelType w:val="hybridMultilevel"/>
    <w:tmpl w:val="7F405D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2B3861"/>
    <w:multiLevelType w:val="hybridMultilevel"/>
    <w:tmpl w:val="39781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E7531"/>
    <w:multiLevelType w:val="hybridMultilevel"/>
    <w:tmpl w:val="51768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67391"/>
    <w:multiLevelType w:val="hybridMultilevel"/>
    <w:tmpl w:val="05EEE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D74F5"/>
    <w:multiLevelType w:val="hybridMultilevel"/>
    <w:tmpl w:val="5DB0C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13CB6"/>
    <w:multiLevelType w:val="hybridMultilevel"/>
    <w:tmpl w:val="B6F8CF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B28BD"/>
    <w:multiLevelType w:val="hybridMultilevel"/>
    <w:tmpl w:val="FD5A1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4350B7"/>
    <w:multiLevelType w:val="hybridMultilevel"/>
    <w:tmpl w:val="4F6083D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F84C94"/>
    <w:multiLevelType w:val="hybridMultilevel"/>
    <w:tmpl w:val="2B0279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076761"/>
    <w:multiLevelType w:val="hybridMultilevel"/>
    <w:tmpl w:val="77985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10"/>
  </w:num>
  <w:num w:numId="9">
    <w:abstractNumId w:val="0"/>
  </w:num>
  <w:num w:numId="10">
    <w:abstractNumId w:val="4"/>
  </w:num>
  <w:num w:numId="11">
    <w:abstractNumId w:val="8"/>
  </w:num>
  <w:num w:numId="12">
    <w:abstractNumId w:val="1"/>
  </w:num>
  <w:num w:numId="13">
    <w:abstractNumId w:val="5"/>
  </w:num>
  <w:num w:numId="14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A26"/>
    <w:rsid w:val="0004171B"/>
    <w:rsid w:val="00044E07"/>
    <w:rsid w:val="000460AC"/>
    <w:rsid w:val="00053DB9"/>
    <w:rsid w:val="00063701"/>
    <w:rsid w:val="00070516"/>
    <w:rsid w:val="000804C3"/>
    <w:rsid w:val="000D2681"/>
    <w:rsid w:val="000D5F88"/>
    <w:rsid w:val="000E4AB2"/>
    <w:rsid w:val="000F5FB6"/>
    <w:rsid w:val="00111B30"/>
    <w:rsid w:val="0011212A"/>
    <w:rsid w:val="001318A6"/>
    <w:rsid w:val="00133C3A"/>
    <w:rsid w:val="00146A35"/>
    <w:rsid w:val="00152E5A"/>
    <w:rsid w:val="001600D7"/>
    <w:rsid w:val="00193389"/>
    <w:rsid w:val="00195461"/>
    <w:rsid w:val="001A0742"/>
    <w:rsid w:val="001A09ED"/>
    <w:rsid w:val="001F19D5"/>
    <w:rsid w:val="001F5830"/>
    <w:rsid w:val="002029CA"/>
    <w:rsid w:val="00206F8C"/>
    <w:rsid w:val="002104A4"/>
    <w:rsid w:val="0021112B"/>
    <w:rsid w:val="002157F5"/>
    <w:rsid w:val="00237226"/>
    <w:rsid w:val="00247454"/>
    <w:rsid w:val="002520B6"/>
    <w:rsid w:val="00264F58"/>
    <w:rsid w:val="002A00BF"/>
    <w:rsid w:val="002C0F62"/>
    <w:rsid w:val="002C3B0D"/>
    <w:rsid w:val="002D0F63"/>
    <w:rsid w:val="002F4811"/>
    <w:rsid w:val="00304D5E"/>
    <w:rsid w:val="00306DD2"/>
    <w:rsid w:val="0031205A"/>
    <w:rsid w:val="00332379"/>
    <w:rsid w:val="0034798C"/>
    <w:rsid w:val="00352CF7"/>
    <w:rsid w:val="00375B60"/>
    <w:rsid w:val="003A3EDD"/>
    <w:rsid w:val="003C08C6"/>
    <w:rsid w:val="003C5636"/>
    <w:rsid w:val="003D1EAE"/>
    <w:rsid w:val="003F4A9C"/>
    <w:rsid w:val="003F5573"/>
    <w:rsid w:val="0041230E"/>
    <w:rsid w:val="0041335B"/>
    <w:rsid w:val="00415040"/>
    <w:rsid w:val="00420BFB"/>
    <w:rsid w:val="004343EF"/>
    <w:rsid w:val="00460463"/>
    <w:rsid w:val="00462C09"/>
    <w:rsid w:val="004631C2"/>
    <w:rsid w:val="004861BF"/>
    <w:rsid w:val="00486F2B"/>
    <w:rsid w:val="00493161"/>
    <w:rsid w:val="004A2E79"/>
    <w:rsid w:val="004B3C33"/>
    <w:rsid w:val="004C52DF"/>
    <w:rsid w:val="004E5DB3"/>
    <w:rsid w:val="004F2844"/>
    <w:rsid w:val="004F3940"/>
    <w:rsid w:val="004F4781"/>
    <w:rsid w:val="004F4FF1"/>
    <w:rsid w:val="004F7AAD"/>
    <w:rsid w:val="005138D5"/>
    <w:rsid w:val="0052731C"/>
    <w:rsid w:val="005350C8"/>
    <w:rsid w:val="005511F8"/>
    <w:rsid w:val="00553765"/>
    <w:rsid w:val="005562EE"/>
    <w:rsid w:val="0058494F"/>
    <w:rsid w:val="005A3673"/>
    <w:rsid w:val="005B1D75"/>
    <w:rsid w:val="005B6CD5"/>
    <w:rsid w:val="005E3277"/>
    <w:rsid w:val="005E3DE3"/>
    <w:rsid w:val="005F3A32"/>
    <w:rsid w:val="005F3E3E"/>
    <w:rsid w:val="005F4003"/>
    <w:rsid w:val="005F5081"/>
    <w:rsid w:val="006040B0"/>
    <w:rsid w:val="00607A26"/>
    <w:rsid w:val="0062760A"/>
    <w:rsid w:val="006368ED"/>
    <w:rsid w:val="00640ED5"/>
    <w:rsid w:val="00641E3F"/>
    <w:rsid w:val="00645C85"/>
    <w:rsid w:val="00646487"/>
    <w:rsid w:val="0065091E"/>
    <w:rsid w:val="006778A3"/>
    <w:rsid w:val="00683772"/>
    <w:rsid w:val="00685EA7"/>
    <w:rsid w:val="00686D0E"/>
    <w:rsid w:val="00691DFD"/>
    <w:rsid w:val="006A2992"/>
    <w:rsid w:val="006A2B6D"/>
    <w:rsid w:val="006C64C2"/>
    <w:rsid w:val="006D455C"/>
    <w:rsid w:val="006D53BD"/>
    <w:rsid w:val="006D6BDB"/>
    <w:rsid w:val="006E21A5"/>
    <w:rsid w:val="006F6599"/>
    <w:rsid w:val="0071451C"/>
    <w:rsid w:val="00721063"/>
    <w:rsid w:val="007213A0"/>
    <w:rsid w:val="00744C88"/>
    <w:rsid w:val="0075087A"/>
    <w:rsid w:val="0075311B"/>
    <w:rsid w:val="00757AD4"/>
    <w:rsid w:val="00764FB4"/>
    <w:rsid w:val="00773241"/>
    <w:rsid w:val="00792363"/>
    <w:rsid w:val="00794545"/>
    <w:rsid w:val="007A1C05"/>
    <w:rsid w:val="007D645F"/>
    <w:rsid w:val="007E7C7D"/>
    <w:rsid w:val="00800112"/>
    <w:rsid w:val="0080395D"/>
    <w:rsid w:val="008158FA"/>
    <w:rsid w:val="00826278"/>
    <w:rsid w:val="00841E5F"/>
    <w:rsid w:val="008563C6"/>
    <w:rsid w:val="008615BF"/>
    <w:rsid w:val="00861D20"/>
    <w:rsid w:val="00866DF7"/>
    <w:rsid w:val="0088099A"/>
    <w:rsid w:val="00881290"/>
    <w:rsid w:val="008C0F7E"/>
    <w:rsid w:val="008C524F"/>
    <w:rsid w:val="008D0E68"/>
    <w:rsid w:val="008D3405"/>
    <w:rsid w:val="00905636"/>
    <w:rsid w:val="00907D75"/>
    <w:rsid w:val="0091586E"/>
    <w:rsid w:val="0092028A"/>
    <w:rsid w:val="0092165D"/>
    <w:rsid w:val="00936E28"/>
    <w:rsid w:val="00937AB8"/>
    <w:rsid w:val="009548A7"/>
    <w:rsid w:val="00960FEC"/>
    <w:rsid w:val="00972869"/>
    <w:rsid w:val="00974C76"/>
    <w:rsid w:val="009B0374"/>
    <w:rsid w:val="009F1952"/>
    <w:rsid w:val="009F2200"/>
    <w:rsid w:val="00A06177"/>
    <w:rsid w:val="00A150C0"/>
    <w:rsid w:val="00A169A7"/>
    <w:rsid w:val="00A17D02"/>
    <w:rsid w:val="00A227D5"/>
    <w:rsid w:val="00A33AD3"/>
    <w:rsid w:val="00A474FA"/>
    <w:rsid w:val="00A52B09"/>
    <w:rsid w:val="00A52CA3"/>
    <w:rsid w:val="00A76F1E"/>
    <w:rsid w:val="00AA676B"/>
    <w:rsid w:val="00AB3067"/>
    <w:rsid w:val="00AB335B"/>
    <w:rsid w:val="00AB501D"/>
    <w:rsid w:val="00AE6626"/>
    <w:rsid w:val="00AF67A8"/>
    <w:rsid w:val="00B0174D"/>
    <w:rsid w:val="00B10483"/>
    <w:rsid w:val="00B345E1"/>
    <w:rsid w:val="00B61A32"/>
    <w:rsid w:val="00B70A15"/>
    <w:rsid w:val="00B710A5"/>
    <w:rsid w:val="00B732A4"/>
    <w:rsid w:val="00B86525"/>
    <w:rsid w:val="00BA0153"/>
    <w:rsid w:val="00BC06AC"/>
    <w:rsid w:val="00BD07C4"/>
    <w:rsid w:val="00BE0EDE"/>
    <w:rsid w:val="00BE29A8"/>
    <w:rsid w:val="00BE3852"/>
    <w:rsid w:val="00BF35B8"/>
    <w:rsid w:val="00BF3F08"/>
    <w:rsid w:val="00BF4E38"/>
    <w:rsid w:val="00C0252C"/>
    <w:rsid w:val="00C16259"/>
    <w:rsid w:val="00C36497"/>
    <w:rsid w:val="00C414A3"/>
    <w:rsid w:val="00C416C6"/>
    <w:rsid w:val="00C42647"/>
    <w:rsid w:val="00C5034B"/>
    <w:rsid w:val="00C50448"/>
    <w:rsid w:val="00C51959"/>
    <w:rsid w:val="00C65AA1"/>
    <w:rsid w:val="00CA1BAB"/>
    <w:rsid w:val="00CB642A"/>
    <w:rsid w:val="00CC14D6"/>
    <w:rsid w:val="00CD608B"/>
    <w:rsid w:val="00CE02E2"/>
    <w:rsid w:val="00CE2833"/>
    <w:rsid w:val="00CF1F67"/>
    <w:rsid w:val="00D10EB0"/>
    <w:rsid w:val="00D13425"/>
    <w:rsid w:val="00D259B6"/>
    <w:rsid w:val="00D34B68"/>
    <w:rsid w:val="00D3592D"/>
    <w:rsid w:val="00D36154"/>
    <w:rsid w:val="00D427FE"/>
    <w:rsid w:val="00D45D5D"/>
    <w:rsid w:val="00D55B50"/>
    <w:rsid w:val="00D728B7"/>
    <w:rsid w:val="00D7558B"/>
    <w:rsid w:val="00D945B1"/>
    <w:rsid w:val="00D96063"/>
    <w:rsid w:val="00D9771A"/>
    <w:rsid w:val="00DA0F90"/>
    <w:rsid w:val="00DC6877"/>
    <w:rsid w:val="00DD0762"/>
    <w:rsid w:val="00DE2F9E"/>
    <w:rsid w:val="00DE78C6"/>
    <w:rsid w:val="00E20222"/>
    <w:rsid w:val="00E21080"/>
    <w:rsid w:val="00E311BC"/>
    <w:rsid w:val="00E50C27"/>
    <w:rsid w:val="00E674ED"/>
    <w:rsid w:val="00E72E39"/>
    <w:rsid w:val="00E739BE"/>
    <w:rsid w:val="00E96ADA"/>
    <w:rsid w:val="00EA69BD"/>
    <w:rsid w:val="00EA6B2A"/>
    <w:rsid w:val="00EA6D43"/>
    <w:rsid w:val="00EB447D"/>
    <w:rsid w:val="00EB77DD"/>
    <w:rsid w:val="00ED4B32"/>
    <w:rsid w:val="00EE6648"/>
    <w:rsid w:val="00EF2A8E"/>
    <w:rsid w:val="00F04833"/>
    <w:rsid w:val="00F11B83"/>
    <w:rsid w:val="00F372EE"/>
    <w:rsid w:val="00F470C7"/>
    <w:rsid w:val="00F97262"/>
    <w:rsid w:val="00FA14E0"/>
    <w:rsid w:val="00FA5C8A"/>
    <w:rsid w:val="00FA69FF"/>
    <w:rsid w:val="00FF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4F1989E"/>
  <w15:chartTrackingRefBased/>
  <w15:docId w15:val="{A39372F3-B01B-4581-A1C7-81389845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40"/>
    </w:rPr>
  </w:style>
  <w:style w:type="paragraph" w:styleId="Heading6">
    <w:name w:val="heading 6"/>
    <w:basedOn w:val="Normal"/>
    <w:next w:val="Normal"/>
    <w:qFormat/>
    <w:pPr>
      <w:keepNext/>
      <w:pBdr>
        <w:bottom w:val="single" w:sz="12" w:space="1" w:color="auto"/>
      </w:pBdr>
      <w:jc w:val="center"/>
      <w:outlineLvl w:val="5"/>
    </w:pPr>
    <w:rPr>
      <w:rFonts w:ascii="Arial" w:hAnsi="Arial" w:cs="Arial"/>
      <w:sz w:val="28"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</w:tabs>
      <w:outlineLvl w:val="6"/>
    </w:pPr>
    <w:rPr>
      <w:i/>
      <w:iCs/>
      <w:sz w:val="20"/>
    </w:rPr>
  </w:style>
  <w:style w:type="paragraph" w:styleId="Heading8">
    <w:name w:val="heading 8"/>
    <w:basedOn w:val="Normal"/>
    <w:next w:val="Normal"/>
    <w:qFormat/>
    <w:pPr>
      <w:keepNext/>
      <w:tabs>
        <w:tab w:val="left" w:pos="-720"/>
      </w:tabs>
      <w:outlineLvl w:val="7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Courier" w:hAnsi="Courier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ind w:left="360"/>
    </w:pPr>
    <w:rPr>
      <w:rFonts w:ascii="Arial" w:hAnsi="Arial"/>
    </w:rPr>
  </w:style>
  <w:style w:type="paragraph" w:styleId="BodyText">
    <w:name w:val="Body Text"/>
    <w:basedOn w:val="Normal"/>
    <w:rPr>
      <w:rFonts w:ascii="Arial" w:hAnsi="Arial"/>
      <w:sz w:val="32"/>
    </w:rPr>
  </w:style>
  <w:style w:type="paragraph" w:styleId="BodyTextIndent">
    <w:name w:val="Body Text Indent"/>
    <w:basedOn w:val="Normal"/>
    <w:pPr>
      <w:ind w:left="360" w:hanging="360"/>
    </w:pPr>
  </w:style>
  <w:style w:type="paragraph" w:customStyle="1" w:styleId="notetext">
    <w:name w:val="notetext"/>
    <w:basedOn w:val="Normal"/>
    <w:pPr>
      <w:spacing w:after="180"/>
    </w:pPr>
    <w:rPr>
      <w:rFonts w:ascii="Verdana" w:hAnsi="Verdana"/>
      <w:color w:val="000000"/>
      <w:sz w:val="20"/>
      <w:szCs w:val="20"/>
    </w:rPr>
  </w:style>
  <w:style w:type="paragraph" w:customStyle="1" w:styleId="note">
    <w:name w:val="note"/>
    <w:basedOn w:val="Normal"/>
    <w:pPr>
      <w:spacing w:after="180"/>
    </w:pPr>
    <w:rPr>
      <w:rFonts w:ascii="Arial" w:hAnsi="Arial" w:cs="Arial"/>
      <w:b/>
      <w:bCs/>
      <w:color w:val="000000"/>
      <w:sz w:val="20"/>
      <w:szCs w:val="20"/>
    </w:rPr>
  </w:style>
  <w:style w:type="character" w:styleId="Strong">
    <w:name w:val="Strong"/>
    <w:qFormat/>
    <w:rPr>
      <w:b/>
      <w:bCs/>
    </w:rPr>
  </w:style>
  <w:style w:type="character" w:customStyle="1" w:styleId="utilityfootertext1">
    <w:name w:val="utilityfootertext1"/>
    <w:rPr>
      <w:rFonts w:ascii="Trebuchet MS" w:hAnsi="Trebuchet MS" w:hint="default"/>
      <w:b/>
      <w:bCs/>
      <w:strike w:val="0"/>
      <w:dstrike w:val="0"/>
      <w:color w:val="FFFFFF"/>
      <w:sz w:val="19"/>
      <w:szCs w:val="19"/>
      <w:u w:val="none"/>
      <w:effect w:val="none"/>
    </w:rPr>
  </w:style>
  <w:style w:type="character" w:customStyle="1" w:styleId="privacytext1">
    <w:name w:val="privacytext1"/>
    <w:rPr>
      <w:rFonts w:ascii="Trebuchet MS" w:hAnsi="Trebuchet MS" w:hint="default"/>
      <w:strike w:val="0"/>
      <w:dstrike w:val="0"/>
      <w:color w:val="FFFFFF"/>
      <w:sz w:val="19"/>
      <w:szCs w:val="19"/>
      <w:u w:val="none"/>
      <w:effect w:val="non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bullet1">
    <w:name w:val="bullet1"/>
    <w:basedOn w:val="Normal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bullet2">
    <w:name w:val="bullet2"/>
    <w:basedOn w:val="Normal"/>
    <w:pPr>
      <w:spacing w:before="100" w:beforeAutospacing="1" w:after="100" w:afterAutospacing="1"/>
      <w:ind w:hanging="120"/>
    </w:pPr>
    <w:rPr>
      <w:rFonts w:ascii="Verdana" w:hAnsi="Verdana"/>
      <w:color w:val="000000"/>
      <w:sz w:val="20"/>
      <w:szCs w:val="20"/>
    </w:rPr>
  </w:style>
  <w:style w:type="paragraph" w:customStyle="1" w:styleId="rulecontent">
    <w:name w:val="rulecontent"/>
    <w:basedOn w:val="Normal"/>
    <w:pPr>
      <w:spacing w:after="180"/>
    </w:pPr>
    <w:rPr>
      <w:rFonts w:ascii="Verdana" w:hAnsi="Verdana"/>
      <w:color w:val="000000"/>
      <w:sz w:val="20"/>
      <w:szCs w:val="20"/>
    </w:rPr>
  </w:style>
  <w:style w:type="paragraph" w:customStyle="1" w:styleId="bullet3">
    <w:name w:val="bullet3"/>
    <w:basedOn w:val="Normal"/>
    <w:pPr>
      <w:spacing w:after="180"/>
    </w:pPr>
    <w:rPr>
      <w:rFonts w:ascii="Verdana" w:hAnsi="Verdana"/>
      <w:color w:val="000000"/>
      <w:sz w:val="20"/>
      <w:szCs w:val="20"/>
    </w:rPr>
  </w:style>
  <w:style w:type="character" w:customStyle="1" w:styleId="bullet21">
    <w:name w:val="bullet21"/>
    <w:rPr>
      <w:rFonts w:ascii="Verdana" w:hAnsi="Verdana" w:hint="default"/>
      <w:color w:val="000000"/>
      <w:sz w:val="20"/>
      <w:szCs w:val="20"/>
    </w:rPr>
  </w:style>
  <w:style w:type="paragraph" w:customStyle="1" w:styleId="responsibility">
    <w:name w:val="responsibility"/>
    <w:basedOn w:val="Normal"/>
    <w:pPr>
      <w:spacing w:after="180"/>
    </w:pPr>
    <w:rPr>
      <w:rFonts w:ascii="Arial" w:hAnsi="Arial" w:cs="Arial"/>
      <w:b/>
      <w:bCs/>
      <w:color w:val="000000"/>
    </w:rPr>
  </w:style>
  <w:style w:type="character" w:customStyle="1" w:styleId="wacnumber1">
    <w:name w:val="wacnumber1"/>
    <w:rPr>
      <w:rFonts w:ascii="Arial" w:hAnsi="Arial" w:cs="Arial" w:hint="default"/>
      <w:b/>
      <w:bCs/>
      <w:i w:val="0"/>
      <w:iCs w:val="0"/>
      <w:smallCaps w:val="0"/>
      <w:color w:val="000000"/>
      <w:sz w:val="20"/>
      <w:szCs w:val="20"/>
    </w:rPr>
  </w:style>
  <w:style w:type="character" w:customStyle="1" w:styleId="rulesummary1">
    <w:name w:val="rulesummary1"/>
    <w:rPr>
      <w:rFonts w:ascii="Arial" w:hAnsi="Arial" w:cs="Arial" w:hint="default"/>
      <w:b/>
      <w:bCs/>
      <w:i w:val="0"/>
      <w:iCs w:val="0"/>
      <w:smallCaps w:val="0"/>
      <w:color w:val="006633"/>
      <w:sz w:val="24"/>
      <w:szCs w:val="24"/>
    </w:rPr>
  </w:style>
  <w:style w:type="character" w:styleId="CommentReference">
    <w:name w:val="annotation reference"/>
    <w:rsid w:val="00D34B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D34B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34B68"/>
  </w:style>
  <w:style w:type="paragraph" w:styleId="CommentSubject">
    <w:name w:val="annotation subject"/>
    <w:basedOn w:val="CommentText"/>
    <w:next w:val="CommentText"/>
    <w:link w:val="CommentSubjectChar"/>
    <w:rsid w:val="00D34B68"/>
    <w:rPr>
      <w:b/>
      <w:bCs/>
    </w:rPr>
  </w:style>
  <w:style w:type="character" w:customStyle="1" w:styleId="CommentSubjectChar">
    <w:name w:val="Comment Subject Char"/>
    <w:link w:val="CommentSubject"/>
    <w:rsid w:val="00D34B68"/>
    <w:rPr>
      <w:b/>
      <w:bCs/>
    </w:rPr>
  </w:style>
  <w:style w:type="paragraph" w:styleId="BalloonText">
    <w:name w:val="Balloon Text"/>
    <w:basedOn w:val="Normal"/>
    <w:link w:val="BalloonTextChar"/>
    <w:rsid w:val="00D34B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34B68"/>
    <w:rPr>
      <w:rFonts w:ascii="Segoe UI" w:hAnsi="Segoe UI" w:cs="Segoe UI"/>
      <w:sz w:val="18"/>
      <w:szCs w:val="18"/>
    </w:rPr>
  </w:style>
  <w:style w:type="character" w:customStyle="1" w:styleId="FooterChar">
    <w:name w:val="Footer Char"/>
    <w:link w:val="Footer"/>
    <w:uiPriority w:val="99"/>
    <w:rsid w:val="00206F8C"/>
    <w:rPr>
      <w:rFonts w:ascii="Courier" w:hAnsi="Courier"/>
      <w:sz w:val="24"/>
    </w:rPr>
  </w:style>
  <w:style w:type="table" w:styleId="TableGrid">
    <w:name w:val="Table Grid"/>
    <w:basedOn w:val="TableNormal"/>
    <w:rsid w:val="00CF1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6D4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ni.wa.gov/safety-health/_docs/covid/RespiratorProgramTemplateCOVID19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ni.wa.gov/CovidSafet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yeOnSafety@Lni.wa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FBB85-C1CE-404D-8A50-BDB101EF0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48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Written Respiratory Protection Program Template</vt:lpstr>
    </vt:vector>
  </TitlesOfParts>
  <Company>State of Washington</Company>
  <LinksUpToDate>false</LinksUpToDate>
  <CharactersWithSpaces>624</CharactersWithSpaces>
  <SharedDoc>false</SharedDoc>
  <HLinks>
    <vt:vector size="156" baseType="variant">
      <vt:variant>
        <vt:i4>2621548</vt:i4>
      </vt:variant>
      <vt:variant>
        <vt:i4>81</vt:i4>
      </vt:variant>
      <vt:variant>
        <vt:i4>0</vt:i4>
      </vt:variant>
      <vt:variant>
        <vt:i4>5</vt:i4>
      </vt:variant>
      <vt:variant>
        <vt:lpwstr>https://lni.wa.gov/safety-health/preventing-injuries-illnesses/request-consultation/consultant-near-you</vt:lpwstr>
      </vt:variant>
      <vt:variant>
        <vt:lpwstr/>
      </vt:variant>
      <vt:variant>
        <vt:i4>7405630</vt:i4>
      </vt:variant>
      <vt:variant>
        <vt:i4>78</vt:i4>
      </vt:variant>
      <vt:variant>
        <vt:i4>0</vt:i4>
      </vt:variant>
      <vt:variant>
        <vt:i4>5</vt:i4>
      </vt:variant>
      <vt:variant>
        <vt:lpwstr>http://wisha-training.lni.wa.gov/training/presentations/facemasks.ppsx</vt:lpwstr>
      </vt:variant>
      <vt:variant>
        <vt:lpwstr/>
      </vt:variant>
      <vt:variant>
        <vt:i4>3997811</vt:i4>
      </vt:variant>
      <vt:variant>
        <vt:i4>75</vt:i4>
      </vt:variant>
      <vt:variant>
        <vt:i4>0</vt:i4>
      </vt:variant>
      <vt:variant>
        <vt:i4>5</vt:i4>
      </vt:variant>
      <vt:variant>
        <vt:lpwstr>https://www.youtube.com/watch?v=oU4stQgCtV8</vt:lpwstr>
      </vt:variant>
      <vt:variant>
        <vt:lpwstr/>
      </vt:variant>
      <vt:variant>
        <vt:i4>131169</vt:i4>
      </vt:variant>
      <vt:variant>
        <vt:i4>72</vt:i4>
      </vt:variant>
      <vt:variant>
        <vt:i4>0</vt:i4>
      </vt:variant>
      <vt:variant>
        <vt:i4>5</vt:i4>
      </vt:variant>
      <vt:variant>
        <vt:lpwstr>https://www.osha.gov/video/respiratory_protection/fittesting.html</vt:lpwstr>
      </vt:variant>
      <vt:variant>
        <vt:lpwstr/>
      </vt:variant>
      <vt:variant>
        <vt:i4>3866746</vt:i4>
      </vt:variant>
      <vt:variant>
        <vt:i4>69</vt:i4>
      </vt:variant>
      <vt:variant>
        <vt:i4>0</vt:i4>
      </vt:variant>
      <vt:variant>
        <vt:i4>5</vt:i4>
      </vt:variant>
      <vt:variant>
        <vt:lpwstr>https://www.lni.wa.gov/forms-publications/F414-161-000.pdf</vt:lpwstr>
      </vt:variant>
      <vt:variant>
        <vt:lpwstr/>
      </vt:variant>
      <vt:variant>
        <vt:i4>6553601</vt:i4>
      </vt:variant>
      <vt:variant>
        <vt:i4>66</vt:i4>
      </vt:variant>
      <vt:variant>
        <vt:i4>0</vt:i4>
      </vt:variant>
      <vt:variant>
        <vt:i4>5</vt:i4>
      </vt:variant>
      <vt:variant>
        <vt:lpwstr>https://lni.wa.gov/safety-health/_docs/RespProtectguide2.doc</vt:lpwstr>
      </vt:variant>
      <vt:variant>
        <vt:lpwstr/>
      </vt:variant>
      <vt:variant>
        <vt:i4>5308486</vt:i4>
      </vt:variant>
      <vt:variant>
        <vt:i4>63</vt:i4>
      </vt:variant>
      <vt:variant>
        <vt:i4>0</vt:i4>
      </vt:variant>
      <vt:variant>
        <vt:i4>5</vt:i4>
      </vt:variant>
      <vt:variant>
        <vt:lpwstr>https://www.lni.wa.gov/safety-health/safety-rules/enforcement-policies/DD1180.PDF</vt:lpwstr>
      </vt:variant>
      <vt:variant>
        <vt:lpwstr/>
      </vt:variant>
      <vt:variant>
        <vt:i4>4587585</vt:i4>
      </vt:variant>
      <vt:variant>
        <vt:i4>60</vt:i4>
      </vt:variant>
      <vt:variant>
        <vt:i4>0</vt:i4>
      </vt:variant>
      <vt:variant>
        <vt:i4>5</vt:i4>
      </vt:variant>
      <vt:variant>
        <vt:lpwstr>https://lni.wa.gov/safety-health/safety-rules/chapter-pdfs/WAC296-842.pdf</vt:lpwstr>
      </vt:variant>
      <vt:variant>
        <vt:lpwstr/>
      </vt:variant>
      <vt:variant>
        <vt:i4>2621548</vt:i4>
      </vt:variant>
      <vt:variant>
        <vt:i4>51</vt:i4>
      </vt:variant>
      <vt:variant>
        <vt:i4>0</vt:i4>
      </vt:variant>
      <vt:variant>
        <vt:i4>5</vt:i4>
      </vt:variant>
      <vt:variant>
        <vt:lpwstr>https://lni.wa.gov/safety-health/preventing-injuries-illnesses/request-consultation/consultant-near-you</vt:lpwstr>
      </vt:variant>
      <vt:variant>
        <vt:lpwstr/>
      </vt:variant>
      <vt:variant>
        <vt:i4>4915258</vt:i4>
      </vt:variant>
      <vt:variant>
        <vt:i4>48</vt:i4>
      </vt:variant>
      <vt:variant>
        <vt:i4>0</vt:i4>
      </vt:variant>
      <vt:variant>
        <vt:i4>5</vt:i4>
      </vt:variant>
      <vt:variant>
        <vt:lpwstr>https://www.osha.gov/video/respiratory_protection/niosh.html</vt:lpwstr>
      </vt:variant>
      <vt:variant>
        <vt:lpwstr/>
      </vt:variant>
      <vt:variant>
        <vt:i4>3342352</vt:i4>
      </vt:variant>
      <vt:variant>
        <vt:i4>45</vt:i4>
      </vt:variant>
      <vt:variant>
        <vt:i4>0</vt:i4>
      </vt:variant>
      <vt:variant>
        <vt:i4>5</vt:i4>
      </vt:variant>
      <vt:variant>
        <vt:lpwstr>https://www.cdc.gov/niosh/npptl/topics/respirators/disp_part/RespSource.html</vt:lpwstr>
      </vt:variant>
      <vt:variant>
        <vt:lpwstr/>
      </vt:variant>
      <vt:variant>
        <vt:i4>5308486</vt:i4>
      </vt:variant>
      <vt:variant>
        <vt:i4>42</vt:i4>
      </vt:variant>
      <vt:variant>
        <vt:i4>0</vt:i4>
      </vt:variant>
      <vt:variant>
        <vt:i4>5</vt:i4>
      </vt:variant>
      <vt:variant>
        <vt:lpwstr>https://www.lni.wa.gov/safety-health/safety-rules/enforcement-policies/DD1180.PDF</vt:lpwstr>
      </vt:variant>
      <vt:variant>
        <vt:lpwstr/>
      </vt:variant>
      <vt:variant>
        <vt:i4>6815847</vt:i4>
      </vt:variant>
      <vt:variant>
        <vt:i4>39</vt:i4>
      </vt:variant>
      <vt:variant>
        <vt:i4>0</vt:i4>
      </vt:variant>
      <vt:variant>
        <vt:i4>5</vt:i4>
      </vt:variant>
      <vt:variant>
        <vt:lpwstr>https://lni.wa.gov/safety-health/safety-rules/rules-by-chapter/?chapter=842</vt:lpwstr>
      </vt:variant>
      <vt:variant>
        <vt:lpwstr>296842$!item.section</vt:lpwstr>
      </vt:variant>
      <vt:variant>
        <vt:i4>6029324</vt:i4>
      </vt:variant>
      <vt:variant>
        <vt:i4>36</vt:i4>
      </vt:variant>
      <vt:variant>
        <vt:i4>0</vt:i4>
      </vt:variant>
      <vt:variant>
        <vt:i4>5</vt:i4>
      </vt:variant>
      <vt:variant>
        <vt:lpwstr>https://www.doh.wa.gov/Portals/1/Documents/ConservationStrat-PPE.pdf</vt:lpwstr>
      </vt:variant>
      <vt:variant>
        <vt:lpwstr/>
      </vt:variant>
      <vt:variant>
        <vt:i4>4128878</vt:i4>
      </vt:variant>
      <vt:variant>
        <vt:i4>33</vt:i4>
      </vt:variant>
      <vt:variant>
        <vt:i4>0</vt:i4>
      </vt:variant>
      <vt:variant>
        <vt:i4>5</vt:i4>
      </vt:variant>
      <vt:variant>
        <vt:lpwstr>https://www.youtube.com/watch?v=A28xg7Oepxw</vt:lpwstr>
      </vt:variant>
      <vt:variant>
        <vt:lpwstr/>
      </vt:variant>
      <vt:variant>
        <vt:i4>3997811</vt:i4>
      </vt:variant>
      <vt:variant>
        <vt:i4>30</vt:i4>
      </vt:variant>
      <vt:variant>
        <vt:i4>0</vt:i4>
      </vt:variant>
      <vt:variant>
        <vt:i4>5</vt:i4>
      </vt:variant>
      <vt:variant>
        <vt:lpwstr>https://www.youtube.com/watch?v=oU4stQgCtV8</vt:lpwstr>
      </vt:variant>
      <vt:variant>
        <vt:lpwstr/>
      </vt:variant>
      <vt:variant>
        <vt:i4>7733337</vt:i4>
      </vt:variant>
      <vt:variant>
        <vt:i4>27</vt:i4>
      </vt:variant>
      <vt:variant>
        <vt:i4>0</vt:i4>
      </vt:variant>
      <vt:variant>
        <vt:i4>5</vt:i4>
      </vt:variant>
      <vt:variant>
        <vt:lpwstr>https://lni.wa.gov/safety-health/safety-rules/chapter-pdfs/WAC296-842.pdf</vt:lpwstr>
      </vt:variant>
      <vt:variant>
        <vt:lpwstr>WAC_296_842_22010</vt:lpwstr>
      </vt:variant>
      <vt:variant>
        <vt:i4>4587585</vt:i4>
      </vt:variant>
      <vt:variant>
        <vt:i4>24</vt:i4>
      </vt:variant>
      <vt:variant>
        <vt:i4>0</vt:i4>
      </vt:variant>
      <vt:variant>
        <vt:i4>5</vt:i4>
      </vt:variant>
      <vt:variant>
        <vt:lpwstr>https://lni.wa.gov/safety-health/safety-rules/chapter-pdfs/WAC296-842.pdf</vt:lpwstr>
      </vt:variant>
      <vt:variant>
        <vt:lpwstr/>
      </vt:variant>
      <vt:variant>
        <vt:i4>2097238</vt:i4>
      </vt:variant>
      <vt:variant>
        <vt:i4>21</vt:i4>
      </vt:variant>
      <vt:variant>
        <vt:i4>0</vt:i4>
      </vt:variant>
      <vt:variant>
        <vt:i4>5</vt:i4>
      </vt:variant>
      <vt:variant>
        <vt:lpwstr>https://lni.wa.gov/agency/_docs/wacoronavirushazardconsiderationsemployers.pdf</vt:lpwstr>
      </vt:variant>
      <vt:variant>
        <vt:lpwstr/>
      </vt:variant>
      <vt:variant>
        <vt:i4>786524</vt:i4>
      </vt:variant>
      <vt:variant>
        <vt:i4>18</vt:i4>
      </vt:variant>
      <vt:variant>
        <vt:i4>0</vt:i4>
      </vt:variant>
      <vt:variant>
        <vt:i4>5</vt:i4>
      </vt:variant>
      <vt:variant>
        <vt:lpwstr>https://lni.wa.gov/safety-health/</vt:lpwstr>
      </vt:variant>
      <vt:variant>
        <vt:lpwstr/>
      </vt:variant>
      <vt:variant>
        <vt:i4>524369</vt:i4>
      </vt:variant>
      <vt:variant>
        <vt:i4>15</vt:i4>
      </vt:variant>
      <vt:variant>
        <vt:i4>0</vt:i4>
      </vt:variant>
      <vt:variant>
        <vt:i4>5</vt:i4>
      </vt:variant>
      <vt:variant>
        <vt:lpwstr>http://wisha-training.lni.wa.gov/training/presentations/CoronavirusEmployeeTraining.pptx</vt:lpwstr>
      </vt:variant>
      <vt:variant>
        <vt:lpwstr/>
      </vt:variant>
      <vt:variant>
        <vt:i4>6422650</vt:i4>
      </vt:variant>
      <vt:variant>
        <vt:i4>12</vt:i4>
      </vt:variant>
      <vt:variant>
        <vt:i4>0</vt:i4>
      </vt:variant>
      <vt:variant>
        <vt:i4>5</vt:i4>
      </vt:variant>
      <vt:variant>
        <vt:lpwstr>https://lni.wa.gov/forms-publications/F414-161-000.pdf</vt:lpwstr>
      </vt:variant>
      <vt:variant>
        <vt:lpwstr/>
      </vt:variant>
      <vt:variant>
        <vt:i4>7602223</vt:i4>
      </vt:variant>
      <vt:variant>
        <vt:i4>9</vt:i4>
      </vt:variant>
      <vt:variant>
        <vt:i4>0</vt:i4>
      </vt:variant>
      <vt:variant>
        <vt:i4>5</vt:i4>
      </vt:variant>
      <vt:variant>
        <vt:lpwstr>https://lni.wa.gov/safety-health/safety-rules/rules-by-chapter/?chapter=842</vt:lpwstr>
      </vt:variant>
      <vt:variant>
        <vt:lpwstr/>
      </vt:variant>
      <vt:variant>
        <vt:i4>3276922</vt:i4>
      </vt:variant>
      <vt:variant>
        <vt:i4>6</vt:i4>
      </vt:variant>
      <vt:variant>
        <vt:i4>0</vt:i4>
      </vt:variant>
      <vt:variant>
        <vt:i4>5</vt:i4>
      </vt:variant>
      <vt:variant>
        <vt:lpwstr>https://www.lni.wa.gov/forms-publications/F414-168-000.pdf</vt:lpwstr>
      </vt:variant>
      <vt:variant>
        <vt:lpwstr/>
      </vt:variant>
      <vt:variant>
        <vt:i4>6553601</vt:i4>
      </vt:variant>
      <vt:variant>
        <vt:i4>3</vt:i4>
      </vt:variant>
      <vt:variant>
        <vt:i4>0</vt:i4>
      </vt:variant>
      <vt:variant>
        <vt:i4>5</vt:i4>
      </vt:variant>
      <vt:variant>
        <vt:lpwstr>https://lni.wa.gov/safety-health/_docs/RespProtectguide2.doc</vt:lpwstr>
      </vt:variant>
      <vt:variant>
        <vt:lpwstr/>
      </vt:variant>
      <vt:variant>
        <vt:i4>5308486</vt:i4>
      </vt:variant>
      <vt:variant>
        <vt:i4>0</vt:i4>
      </vt:variant>
      <vt:variant>
        <vt:i4>0</vt:i4>
      </vt:variant>
      <vt:variant>
        <vt:i4>5</vt:i4>
      </vt:variant>
      <vt:variant>
        <vt:lpwstr>https://www.lni.wa.gov/safety-health/safety-rules/enforcement-policies/DD1180.PDF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Written Respiratory Protection Program Template</dc:title>
  <dc:subject>Respiratory Protection Program</dc:subject>
  <dc:creator>DOSH / L&amp;I</dc:creator>
  <cp:keywords/>
  <dc:description/>
  <cp:lastModifiedBy>Marsh, Paul (LNI)</cp:lastModifiedBy>
  <cp:revision>3</cp:revision>
  <cp:lastPrinted>2004-05-06T17:42:00Z</cp:lastPrinted>
  <dcterms:created xsi:type="dcterms:W3CDTF">2023-01-06T20:57:00Z</dcterms:created>
  <dcterms:modified xsi:type="dcterms:W3CDTF">2023-01-06T22:21:00Z</dcterms:modified>
  <cp:category>Sample written program templates</cp:category>
</cp:coreProperties>
</file>